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43" w:rsidRPr="0058606D" w:rsidRDefault="00E44B43" w:rsidP="0058606D">
      <w:pPr>
        <w:pStyle w:val="western"/>
        <w:jc w:val="center"/>
        <w:rPr>
          <w:sz w:val="32"/>
          <w:szCs w:val="32"/>
        </w:rPr>
      </w:pPr>
      <w:r w:rsidRPr="0058606D">
        <w:rPr>
          <w:sz w:val="32"/>
          <w:szCs w:val="32"/>
        </w:rPr>
        <w:t xml:space="preserve">Предложения на </w:t>
      </w:r>
      <w:r w:rsidR="00E53458" w:rsidRPr="0058606D">
        <w:rPr>
          <w:sz w:val="32"/>
          <w:szCs w:val="32"/>
        </w:rPr>
        <w:t>весну</w:t>
      </w:r>
      <w:r w:rsidRPr="0058606D">
        <w:rPr>
          <w:sz w:val="32"/>
          <w:szCs w:val="32"/>
        </w:rPr>
        <w:t>-осень 2016 года</w:t>
      </w:r>
    </w:p>
    <w:p w:rsidR="0058606D" w:rsidRPr="0058606D" w:rsidRDefault="0058606D" w:rsidP="0058606D">
      <w:pPr>
        <w:tabs>
          <w:tab w:val="left" w:pos="918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06D">
        <w:rPr>
          <w:rFonts w:ascii="Times New Roman" w:eastAsia="Times New Roman" w:hAnsi="Times New Roman" w:cs="Times New Roman"/>
          <w:sz w:val="32"/>
          <w:szCs w:val="32"/>
          <w:lang w:eastAsia="ru-RU"/>
        </w:rPr>
        <w:t>Элитно-семеноводческое хозяйство</w:t>
      </w:r>
    </w:p>
    <w:p w:rsidR="0058606D" w:rsidRPr="0058606D" w:rsidRDefault="0058606D" w:rsidP="0058606D">
      <w:pPr>
        <w:tabs>
          <w:tab w:val="left" w:pos="918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6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сертификат соответствия </w:t>
      </w:r>
      <w:r w:rsidRPr="0058606D">
        <w:rPr>
          <w:rFonts w:ascii="Times New Roman" w:eastAsia="Times New Roman" w:hAnsi="Times New Roman" w:cs="Times New Roman"/>
          <w:sz w:val="28"/>
          <w:szCs w:val="28"/>
          <w:lang w:eastAsia="ru-RU"/>
        </w:rPr>
        <w:t>РСЦ 054 054 Е</w:t>
      </w:r>
      <w:proofErr w:type="gramStart"/>
      <w:r w:rsidRPr="005860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58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0265-14</w:t>
      </w:r>
    </w:p>
    <w:p w:rsidR="0058606D" w:rsidRPr="0058606D" w:rsidRDefault="0058606D" w:rsidP="0058606D">
      <w:pPr>
        <w:tabs>
          <w:tab w:val="left" w:pos="918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8606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Колхоз имени ХХ съезда КПСС</w:t>
      </w:r>
    </w:p>
    <w:p w:rsidR="0058606D" w:rsidRPr="0058606D" w:rsidRDefault="0058606D" w:rsidP="005860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8606D">
        <w:rPr>
          <w:rFonts w:ascii="Times New Roman" w:eastAsia="Times New Roman" w:hAnsi="Times New Roman" w:cs="Times New Roman"/>
          <w:sz w:val="32"/>
          <w:szCs w:val="32"/>
          <w:lang w:eastAsia="ru-RU"/>
        </w:rPr>
        <w:t>Тогучинского</w:t>
      </w:r>
      <w:proofErr w:type="spellEnd"/>
      <w:r w:rsidRPr="005860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района, Новосибирской области</w:t>
      </w:r>
    </w:p>
    <w:p w:rsidR="0058606D" w:rsidRDefault="0058606D" w:rsidP="00586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633445,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Новосибирская область, </w:t>
      </w:r>
      <w:proofErr w:type="gramStart"/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Владимировка, </w:t>
      </w:r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Озёрная, 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58606D" w:rsidRPr="0058606D" w:rsidRDefault="0058606D" w:rsidP="00586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(383)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40-39624, факс 39-636, E-mail:20</w:t>
      </w:r>
      <w:proofErr w:type="spellStart"/>
      <w:r w:rsidRPr="005860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kpss</w:t>
      </w:r>
      <w:proofErr w:type="spellEnd"/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860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tog</w:t>
      </w:r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Pr="005860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5860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58606D" w:rsidRPr="0058606D" w:rsidRDefault="0058606D" w:rsidP="00586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колхоза - Анютин Анатолий Афанасьевич  89059579194</w:t>
      </w:r>
    </w:p>
    <w:p w:rsidR="0058606D" w:rsidRPr="0058606D" w:rsidRDefault="0058606D" w:rsidP="00586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агроном - Каменев Александр Витальевич 89059524528 ,  89231292217,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606D" w:rsidRPr="0058606D" w:rsidRDefault="0058606D" w:rsidP="00586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Производит и реализует семена высших репродукций лучших сибирских сортов.</w:t>
      </w:r>
    </w:p>
    <w:p w:rsidR="0058606D" w:rsidRPr="0058606D" w:rsidRDefault="0058606D" w:rsidP="00586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Сотрудничаем с </w:t>
      </w:r>
      <w:proofErr w:type="spellStart"/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СибНИИРС</w:t>
      </w:r>
      <w:proofErr w:type="spellEnd"/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1990 г., </w:t>
      </w:r>
      <w:proofErr w:type="spellStart"/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СибНИИК</w:t>
      </w:r>
      <w:proofErr w:type="spellEnd"/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2006., </w:t>
      </w:r>
      <w:proofErr w:type="spellStart"/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ИЦиГ</w:t>
      </w:r>
      <w:proofErr w:type="spellEnd"/>
      <w:r w:rsidRPr="00586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 РАН с 2009 г.</w:t>
      </w:r>
    </w:p>
    <w:p w:rsidR="00E44B43" w:rsidRDefault="00E44B43" w:rsidP="00E44B43">
      <w:pPr>
        <w:pStyle w:val="a3"/>
        <w:numPr>
          <w:ilvl w:val="0"/>
          <w:numId w:val="1"/>
        </w:numPr>
        <w:jc w:val="both"/>
      </w:pPr>
      <w:r>
        <w:t xml:space="preserve">Пшеница яровая НОВОСИБИРСКАЯ – 15 </w:t>
      </w:r>
      <w:proofErr w:type="gramStart"/>
      <w:r>
        <w:t xml:space="preserve">( </w:t>
      </w:r>
      <w:proofErr w:type="gramEnd"/>
      <w:r>
        <w:t>элита) - раннеспелый, вегетационный период 67 – 74 дня. Относится к сильным сортам, содержание белка до 18%, клейковины до 39%, масса 1000 зерен 40 г., устойчивый к пыльной головне, среднеустойчив к бурой ржавчина и мучнистой росе. Засухоустойчив, не полегает. Районирована (7,9,10,11) В 2003</w:t>
      </w:r>
      <w:r w:rsidR="0058606D">
        <w:t xml:space="preserve"> </w:t>
      </w:r>
      <w:bookmarkStart w:id="0" w:name="_GoBack"/>
      <w:bookmarkEnd w:id="0"/>
      <w:r>
        <w:t>г.</w:t>
      </w:r>
    </w:p>
    <w:p w:rsidR="00E44B43" w:rsidRDefault="00E44B43" w:rsidP="00E44B43">
      <w:pPr>
        <w:pStyle w:val="western"/>
        <w:numPr>
          <w:ilvl w:val="0"/>
          <w:numId w:val="1"/>
        </w:numPr>
        <w:jc w:val="both"/>
      </w:pPr>
      <w:r>
        <w:t xml:space="preserve">Пшеница яровая ПОЛЮШКО (элита) - раннеспелый, вегетационный период 66 -73 дня. Относится к сильным сортам, клейковина до 42%, </w:t>
      </w:r>
      <w:proofErr w:type="gramStart"/>
      <w:r>
        <w:t>устойчив</w:t>
      </w:r>
      <w:proofErr w:type="gramEnd"/>
      <w:r>
        <w:t xml:space="preserve"> к септориозу, средне поражается бурой ржавчиной и мучнистой росой. Засухоустойчив. Урожайность на 4,3 ц./га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ревышает стандарт (Н-15). Районирован (10) с 2008 г.</w:t>
      </w:r>
    </w:p>
    <w:p w:rsidR="00E44B43" w:rsidRDefault="00E44B43" w:rsidP="00E44B43">
      <w:pPr>
        <w:pStyle w:val="western"/>
        <w:numPr>
          <w:ilvl w:val="0"/>
          <w:numId w:val="1"/>
        </w:numPr>
        <w:jc w:val="both"/>
      </w:pPr>
      <w:r>
        <w:t>Пшеница яровая ПАМЯТИ ВАВЕНКОВА (элита) - раннеспелый</w:t>
      </w:r>
      <w:proofErr w:type="gramStart"/>
      <w:r>
        <w:t xml:space="preserve">., </w:t>
      </w:r>
      <w:proofErr w:type="gramEnd"/>
      <w:r>
        <w:t>вегетационный период 68-76 дней. Формирует зерно на уровне ценной пшеницы, содержание белка до 17%, клейковины до 35%, крупнозерный, масса 1000 зерен 41 г., устойчив к полеганию, пыльной головне, мучнистой росе. Превосходит стандарт (Н-15) на 1,4 ц./га. Районирован (10, 11) с 2008</w:t>
      </w:r>
      <w:r w:rsidR="0058606D">
        <w:t xml:space="preserve"> </w:t>
      </w:r>
      <w:r>
        <w:t>г.</w:t>
      </w:r>
    </w:p>
    <w:p w:rsidR="00E44B43" w:rsidRDefault="00E44B43" w:rsidP="00E44B43">
      <w:pPr>
        <w:pStyle w:val="western"/>
        <w:numPr>
          <w:ilvl w:val="0"/>
          <w:numId w:val="1"/>
        </w:numPr>
        <w:jc w:val="both"/>
      </w:pPr>
      <w:r>
        <w:t>Пшеница яровая</w:t>
      </w:r>
      <w:r>
        <w:rPr>
          <w:rStyle w:val="a4"/>
        </w:rPr>
        <w:t> </w:t>
      </w:r>
      <w:r>
        <w:t>НОВОСИБИРСКАЯ-31(элита) - среднеранний, вегетационный период 72-80 дней, иммунный - устойчив к септориозу, мучнистой росе и ржавчине, не полегает. В 2009 г. в хозяйстве дал набольшую клейковину. Районирован (10, 11) с 2010 г.</w:t>
      </w:r>
    </w:p>
    <w:p w:rsidR="00E44B43" w:rsidRDefault="00E44B43" w:rsidP="00E44B43">
      <w:pPr>
        <w:pStyle w:val="western"/>
        <w:numPr>
          <w:ilvl w:val="0"/>
          <w:numId w:val="1"/>
        </w:numPr>
        <w:jc w:val="both"/>
      </w:pPr>
      <w:r>
        <w:rPr>
          <w:rStyle w:val="a4"/>
        </w:rPr>
        <w:t>П</w:t>
      </w:r>
      <w:r>
        <w:t>шеница яровая НОВОСИБИРСКАЯ-44</w:t>
      </w:r>
      <w:r>
        <w:rPr>
          <w:rStyle w:val="a4"/>
        </w:rPr>
        <w:t> </w:t>
      </w:r>
      <w:proofErr w:type="gramStart"/>
      <w:r>
        <w:rPr>
          <w:rStyle w:val="a4"/>
        </w:rPr>
        <w:t>(</w:t>
      </w:r>
      <w:r w:rsidR="000A19E0">
        <w:rPr>
          <w:rStyle w:val="a4"/>
        </w:rPr>
        <w:t xml:space="preserve"> </w:t>
      </w:r>
      <w:proofErr w:type="gramEnd"/>
      <w:r w:rsidR="000A19E0">
        <w:rPr>
          <w:rStyle w:val="a4"/>
          <w:i w:val="0"/>
        </w:rPr>
        <w:t xml:space="preserve">ОС </w:t>
      </w:r>
      <w:r>
        <w:t>супер-элита и элита) - среднеспелый, вегетационный период 76-82</w:t>
      </w:r>
      <w:r w:rsidR="00021F55">
        <w:t xml:space="preserve"> </w:t>
      </w:r>
      <w:r>
        <w:t xml:space="preserve">дня, устойчив к полеганию - среднерослое, </w:t>
      </w:r>
      <w:proofErr w:type="spellStart"/>
      <w:r>
        <w:t>среднезасухоустойчив</w:t>
      </w:r>
      <w:proofErr w:type="spellEnd"/>
      <w:r>
        <w:t xml:space="preserve">, устойчив к, бурой ржавчине, пыльной головне, менее к мучнистой росе. Хлебопекарные качества хорошие – </w:t>
      </w:r>
      <w:proofErr w:type="gramStart"/>
      <w:r>
        <w:t>ценная</w:t>
      </w:r>
      <w:proofErr w:type="gramEnd"/>
      <w:r>
        <w:t>. Крупнозерный, превышает стандарт на 6,9 ц/га. Районирован (10) с 2009</w:t>
      </w:r>
      <w:r w:rsidR="0058606D">
        <w:t xml:space="preserve"> </w:t>
      </w:r>
      <w:r>
        <w:t>г.</w:t>
      </w:r>
    </w:p>
    <w:p w:rsidR="00E44B43" w:rsidRDefault="00E44B43" w:rsidP="00E44B43">
      <w:pPr>
        <w:pStyle w:val="western"/>
        <w:jc w:val="both"/>
      </w:pPr>
      <w:r>
        <w:t> </w:t>
      </w:r>
      <w:r>
        <w:rPr>
          <w:rStyle w:val="a4"/>
        </w:rPr>
        <w:t>НОВИНКА!</w:t>
      </w:r>
      <w:r>
        <w:t> </w:t>
      </w:r>
    </w:p>
    <w:p w:rsidR="00E44B43" w:rsidRDefault="00E44B43" w:rsidP="00E44B43">
      <w:pPr>
        <w:pStyle w:val="a3"/>
        <w:jc w:val="both"/>
      </w:pPr>
      <w:r>
        <w:t xml:space="preserve">Пшеница яровая Новосибирская-18 (ОС ПР-3)- среднеспелый, вегетационный период 76-82 дня, по устойчивости к полеганию уступает стандарту Н-44, но превышает стандарт по засухоустойчивости и урожайнее на 2-2.5 ц/га. Хлебопекарные качества на уровне хорошего филлера. </w:t>
      </w:r>
      <w:proofErr w:type="gramStart"/>
      <w:r>
        <w:t>Устойчив</w:t>
      </w:r>
      <w:proofErr w:type="gramEnd"/>
      <w:r>
        <w:t xml:space="preserve"> к пыльной головне, бурой ржавчине, восприимчив к мучнистой росе и септориозу. Районирован (10, 11) с 2012 г.</w:t>
      </w:r>
    </w:p>
    <w:p w:rsidR="00E44B43" w:rsidRDefault="00E44B43" w:rsidP="00E44B43">
      <w:pPr>
        <w:pStyle w:val="western"/>
        <w:numPr>
          <w:ilvl w:val="0"/>
          <w:numId w:val="2"/>
        </w:numPr>
        <w:jc w:val="both"/>
      </w:pPr>
      <w:r>
        <w:t>Ячмень БИОМ (</w:t>
      </w:r>
      <w:r w:rsidR="000A19E0">
        <w:t xml:space="preserve">ОС </w:t>
      </w:r>
      <w:proofErr w:type="gramStart"/>
      <w:r>
        <w:t>супер-элита</w:t>
      </w:r>
      <w:proofErr w:type="gramEnd"/>
      <w:r>
        <w:t xml:space="preserve"> и элита, РС-1) - среднеспелый, вегетационный период 75-80 дней, устойчив к полеганию, головневым заболеваниям, крупнозерный масса 1000 зерен 45-50 г., с повышенным содержанием белка. Превышает стандарт по урожайности на 3,4 Ц./га. Районирован (10, 11) с 2007</w:t>
      </w:r>
      <w:r w:rsidR="0058606D">
        <w:t xml:space="preserve"> </w:t>
      </w:r>
      <w:r>
        <w:t>г.</w:t>
      </w:r>
    </w:p>
    <w:p w:rsidR="00E44B43" w:rsidRDefault="00E44B43" w:rsidP="00E44B43">
      <w:pPr>
        <w:pStyle w:val="a3"/>
        <w:jc w:val="both"/>
      </w:pPr>
      <w:r>
        <w:rPr>
          <w:rStyle w:val="a4"/>
        </w:rPr>
        <w:t>НОВИНКА!</w:t>
      </w:r>
    </w:p>
    <w:p w:rsidR="00E44B43" w:rsidRDefault="00E44B43" w:rsidP="00E44B43">
      <w:pPr>
        <w:pStyle w:val="a3"/>
        <w:jc w:val="both"/>
      </w:pPr>
      <w:r>
        <w:lastRenderedPageBreak/>
        <w:t>Ячмень ТАНАЙ (</w:t>
      </w:r>
      <w:r w:rsidR="000A19E0">
        <w:t xml:space="preserve">ОС </w:t>
      </w:r>
      <w:r>
        <w:t>супер-элита)</w:t>
      </w:r>
      <w:proofErr w:type="gramStart"/>
      <w:r w:rsidRPr="00E44B43">
        <w:rPr>
          <w:b/>
          <w:bCs/>
        </w:rPr>
        <w:t xml:space="preserve"> </w:t>
      </w:r>
      <w:r w:rsidRPr="0093002B">
        <w:rPr>
          <w:b/>
          <w:bCs/>
        </w:rPr>
        <w:t>)</w:t>
      </w:r>
      <w:proofErr w:type="gramEnd"/>
      <w:r w:rsidRPr="0093002B">
        <w:rPr>
          <w:b/>
          <w:bCs/>
        </w:rPr>
        <w:t>.</w:t>
      </w:r>
      <w:r w:rsidRPr="0093002B">
        <w:t xml:space="preserve">  </w:t>
      </w:r>
      <w:r>
        <w:t>Вегетационный период на 2-4 дня больше чем у Биома, соломина выше на 10-15 см., превосходит по урожайности на 2-4 ц/га. Районирован (10,11) с 2014 г.</w:t>
      </w:r>
    </w:p>
    <w:p w:rsidR="00E44B43" w:rsidRDefault="00E44B43" w:rsidP="00E44B43">
      <w:pPr>
        <w:pStyle w:val="western"/>
        <w:jc w:val="both"/>
      </w:pPr>
      <w:r>
        <w:t>Овес СИГ (</w:t>
      </w:r>
      <w:r w:rsidR="000A19E0">
        <w:t xml:space="preserve">ОС </w:t>
      </w:r>
      <w:proofErr w:type="gramStart"/>
      <w:r w:rsidR="000A19E0">
        <w:t>супер</w:t>
      </w:r>
      <w:r>
        <w:t>-элита</w:t>
      </w:r>
      <w:proofErr w:type="gramEnd"/>
      <w:r>
        <w:t xml:space="preserve">) - среднеспелый, вегетационный период 75-80 дня, крупнозерный 36-40 гр., отличается высокой </w:t>
      </w:r>
      <w:proofErr w:type="spellStart"/>
      <w:r>
        <w:t>облиственностью</w:t>
      </w:r>
      <w:proofErr w:type="spellEnd"/>
      <w:r>
        <w:t xml:space="preserve"> при восковой спелости зерна лист остается зеленым, что дает преимущество при использовании на зеленую массу. Районирован (10, 11, 12) с 2008 г.</w:t>
      </w:r>
    </w:p>
    <w:p w:rsidR="00E44B43" w:rsidRDefault="00E44B43" w:rsidP="00E44B43">
      <w:pPr>
        <w:pStyle w:val="western"/>
        <w:numPr>
          <w:ilvl w:val="0"/>
          <w:numId w:val="3"/>
        </w:numPr>
        <w:jc w:val="both"/>
      </w:pPr>
      <w:r>
        <w:t>Овес РОВЕСНИК (</w:t>
      </w:r>
      <w:r w:rsidR="000A19E0">
        <w:t xml:space="preserve">ОС </w:t>
      </w:r>
      <w:proofErr w:type="gramStart"/>
      <w:r>
        <w:t>с</w:t>
      </w:r>
      <w:r w:rsidR="000A19E0">
        <w:t>упер</w:t>
      </w:r>
      <w:r>
        <w:t>-элита</w:t>
      </w:r>
      <w:proofErr w:type="gramEnd"/>
      <w:r>
        <w:t>) - среднеранний, вегетационный период 68 -70 дней, устойчив к полеганию зерно крупное 42,5гр. На уровне стандартов поражается головней, мало корончатой ржавчиной. Зернофуражного направления. Районирован (10,11) с 1995</w:t>
      </w:r>
      <w:r w:rsidR="0058606D">
        <w:t xml:space="preserve"> </w:t>
      </w:r>
      <w:r>
        <w:t>г.</w:t>
      </w:r>
    </w:p>
    <w:p w:rsidR="00E44B43" w:rsidRDefault="00E44B43" w:rsidP="00E44B43">
      <w:pPr>
        <w:pStyle w:val="western"/>
        <w:numPr>
          <w:ilvl w:val="0"/>
          <w:numId w:val="3"/>
        </w:numPr>
        <w:jc w:val="both"/>
      </w:pPr>
      <w:r>
        <w:t xml:space="preserve">Горох КУЗБАСС (РС-4) – </w:t>
      </w:r>
      <w:proofErr w:type="spellStart"/>
      <w:r>
        <w:t>листочковый</w:t>
      </w:r>
      <w:proofErr w:type="spellEnd"/>
      <w:r>
        <w:t xml:space="preserve">, отличается высокой устойчивостью к осыпанию семян и полеганию, дружным созреванием. Идеально подходит для смешенных посевов с овсом и уборки прямым </w:t>
      </w:r>
      <w:proofErr w:type="spellStart"/>
      <w:r>
        <w:t>комбайнированием</w:t>
      </w:r>
      <w:proofErr w:type="spellEnd"/>
      <w:r>
        <w:t>. Среднеспелый, вегетационный период 77-79 дней. Масса 1000 зерен 200гр. содержание белка 24,3% Районирован (10) с 2005</w:t>
      </w:r>
      <w:r w:rsidR="0058606D">
        <w:t xml:space="preserve"> </w:t>
      </w:r>
      <w:r>
        <w:t>г.</w:t>
      </w:r>
    </w:p>
    <w:p w:rsidR="00E44B43" w:rsidRDefault="00E44B43" w:rsidP="00E44B43">
      <w:pPr>
        <w:pStyle w:val="western"/>
        <w:numPr>
          <w:ilvl w:val="0"/>
          <w:numId w:val="3"/>
        </w:numPr>
        <w:jc w:val="both"/>
      </w:pPr>
      <w:proofErr w:type="gramStart"/>
      <w:r>
        <w:t>Горох РУСЬ (</w:t>
      </w:r>
      <w:r w:rsidR="000A19E0">
        <w:t xml:space="preserve">ОС </w:t>
      </w:r>
      <w:r>
        <w:t>с-элита) - усатый, среднеспелый 61-74 дня, высота 47-74 см, крупнозёрный 201-264 гр., устойчив к полеганию, относится к ценным, устойчив к болезням на уровне стандартов.</w:t>
      </w:r>
      <w:proofErr w:type="gramEnd"/>
      <w:r>
        <w:t xml:space="preserve"> Районирован (10,11) с 2010</w:t>
      </w:r>
      <w:r w:rsidR="0058606D">
        <w:t xml:space="preserve"> </w:t>
      </w:r>
      <w:r>
        <w:t>г.</w:t>
      </w:r>
    </w:p>
    <w:p w:rsidR="00E44B43" w:rsidRDefault="00E44B43" w:rsidP="00E44B43">
      <w:pPr>
        <w:pStyle w:val="western"/>
        <w:numPr>
          <w:ilvl w:val="0"/>
          <w:numId w:val="3"/>
        </w:numPr>
        <w:jc w:val="both"/>
      </w:pPr>
      <w:r>
        <w:t>Рапс НАДЕЖНЫЙ-92 (элита) -00 типа, отличается высокой урожайностью зелено</w:t>
      </w:r>
      <w:r w:rsidR="000A19E0">
        <w:t>й массы и семян. Районирован (11</w:t>
      </w:r>
      <w:r>
        <w:t>) с 1996</w:t>
      </w:r>
      <w:r w:rsidR="0058606D">
        <w:t xml:space="preserve"> </w:t>
      </w:r>
      <w:r>
        <w:t>г.</w:t>
      </w:r>
    </w:p>
    <w:p w:rsidR="00E44B43" w:rsidRDefault="00E44B43" w:rsidP="00E44B43">
      <w:pPr>
        <w:pStyle w:val="western"/>
        <w:numPr>
          <w:ilvl w:val="0"/>
          <w:numId w:val="3"/>
        </w:numPr>
        <w:jc w:val="both"/>
      </w:pPr>
      <w:r>
        <w:t>Рапс СибНИИК-21 (элита) Зернового направления, 00 типа. Районирован (10) с 1999</w:t>
      </w:r>
      <w:r w:rsidR="0058606D">
        <w:t xml:space="preserve"> </w:t>
      </w:r>
      <w:r>
        <w:t>г.</w:t>
      </w:r>
    </w:p>
    <w:p w:rsidR="00E44B43" w:rsidRDefault="00E44B43" w:rsidP="00E44B43">
      <w:pPr>
        <w:pStyle w:val="western"/>
        <w:numPr>
          <w:ilvl w:val="0"/>
          <w:numId w:val="3"/>
        </w:numPr>
        <w:jc w:val="both"/>
      </w:pPr>
      <w:r>
        <w:t>ПШ</w:t>
      </w:r>
      <w:r w:rsidR="000A19E0">
        <w:t xml:space="preserve">ЕНИЦА ОЗИМАЯ НОВОСИБИРСКАЯ-40 (ОС </w:t>
      </w:r>
      <w:proofErr w:type="gramStart"/>
      <w:r w:rsidR="000A19E0">
        <w:t>супер-</w:t>
      </w:r>
      <w:r>
        <w:t>элита</w:t>
      </w:r>
      <w:proofErr w:type="gramEnd"/>
      <w:r>
        <w:t xml:space="preserve">) высокая зимостойкость, устойчива к полеганию, максимальная урожайность 62 ц/га, слабо </w:t>
      </w:r>
      <w:proofErr w:type="spellStart"/>
      <w:r>
        <w:t>порожается</w:t>
      </w:r>
      <w:proofErr w:type="spellEnd"/>
      <w:r>
        <w:t xml:space="preserve"> мучнистой росой и септориозом. Хлебопекарные качества филлер. Районирован (10) с 2010 г.</w:t>
      </w:r>
    </w:p>
    <w:p w:rsidR="00E44B43" w:rsidRDefault="00E44B43" w:rsidP="00E44B43">
      <w:pPr>
        <w:pStyle w:val="western"/>
        <w:numPr>
          <w:ilvl w:val="0"/>
          <w:numId w:val="3"/>
        </w:numPr>
        <w:jc w:val="both"/>
      </w:pPr>
      <w:r>
        <w:t> ПШЕНИЦА ОЗИМАЯ НОВОСИБИРСКАЯ-51(</w:t>
      </w:r>
      <w:r w:rsidR="000A19E0">
        <w:t>ОС супер-</w:t>
      </w:r>
      <w:r>
        <w:t xml:space="preserve">элита) Высокие хлебопекарные качества, устойчива к полеганию </w:t>
      </w:r>
      <w:proofErr w:type="gramStart"/>
      <w:r>
        <w:t>выше</w:t>
      </w:r>
      <w:proofErr w:type="gramEnd"/>
      <w:r>
        <w:t xml:space="preserve"> чем у Н-40. </w:t>
      </w:r>
      <w:proofErr w:type="gramStart"/>
      <w:r>
        <w:t>Устойчива</w:t>
      </w:r>
      <w:proofErr w:type="gramEnd"/>
      <w:r>
        <w:t xml:space="preserve"> к септориозу, умерено поражается мучнистой росой, восприимчив к бурой ржавчине и снежной плесени. Хлебопекарные качества </w:t>
      </w:r>
      <w:proofErr w:type="spellStart"/>
      <w:r>
        <w:t>хорошый</w:t>
      </w:r>
      <w:proofErr w:type="spellEnd"/>
      <w:r>
        <w:t xml:space="preserve"> филлер. Районирован (10, 11) с 2011</w:t>
      </w:r>
      <w:r w:rsidR="0058606D">
        <w:t xml:space="preserve"> </w:t>
      </w:r>
      <w:r>
        <w:t>г.</w:t>
      </w:r>
    </w:p>
    <w:p w:rsidR="00E44B43" w:rsidRDefault="00E44B43" w:rsidP="00E44B43">
      <w:pPr>
        <w:pStyle w:val="western"/>
        <w:jc w:val="both"/>
      </w:pPr>
      <w:r>
        <w:t> </w:t>
      </w:r>
      <w:r>
        <w:rPr>
          <w:rStyle w:val="a4"/>
        </w:rPr>
        <w:t>НОВИНКА! </w:t>
      </w:r>
    </w:p>
    <w:p w:rsidR="00E44B43" w:rsidRDefault="00E44B43" w:rsidP="00E44B43">
      <w:pPr>
        <w:pStyle w:val="a3"/>
        <w:jc w:val="both"/>
      </w:pPr>
      <w:r>
        <w:t xml:space="preserve"> ПШЕНИЦА ОЗИМАЯ СКИПЕТР </w:t>
      </w:r>
      <w:r w:rsidR="000A19E0">
        <w:t xml:space="preserve">(ОС </w:t>
      </w:r>
      <w:proofErr w:type="gramStart"/>
      <w:r w:rsidR="000A19E0">
        <w:t>супер-элита</w:t>
      </w:r>
      <w:proofErr w:type="gramEnd"/>
      <w:r w:rsidR="000A19E0">
        <w:t xml:space="preserve">) </w:t>
      </w:r>
      <w:r>
        <w:t xml:space="preserve">– новый российский сорт, подмосковной селекции, имеет высокую зимостойкость, устойчива к ржавчине, септориозу, восприимчива к снежной плесени. Высокая устойчивость к полеганию - короткая соломина. </w:t>
      </w:r>
      <w:proofErr w:type="gramStart"/>
      <w:r>
        <w:t xml:space="preserve">Хлебопекарные </w:t>
      </w:r>
      <w:r w:rsidR="000A19E0">
        <w:t>качества</w:t>
      </w:r>
      <w:r>
        <w:t xml:space="preserve"> от удовлетворительных до хороших, клейковина от 22-30%. Районирован(2,3,4,5,6,7,8) с 2009г, по Западной Сибири (10 зона) с 2011</w:t>
      </w:r>
      <w:r w:rsidR="0058606D">
        <w:t xml:space="preserve"> </w:t>
      </w:r>
      <w:r>
        <w:t>г.</w:t>
      </w:r>
      <w:proofErr w:type="gramEnd"/>
    </w:p>
    <w:p w:rsidR="00E44B43" w:rsidRDefault="00E44B43" w:rsidP="00E44B43">
      <w:pPr>
        <w:pStyle w:val="western"/>
        <w:jc w:val="both"/>
      </w:pPr>
      <w:r>
        <w:t> </w:t>
      </w:r>
      <w:r>
        <w:rPr>
          <w:rStyle w:val="a4"/>
        </w:rPr>
        <w:t>НОВИНКА!</w:t>
      </w:r>
    </w:p>
    <w:p w:rsidR="00E44B43" w:rsidRDefault="00E44B43" w:rsidP="00E44B43">
      <w:pPr>
        <w:pStyle w:val="western"/>
        <w:jc w:val="both"/>
      </w:pPr>
      <w:r>
        <w:t>ПШЕНИЦА ОЗИМАЯ НОВОСИБИРСКАЯ-3 (элита) Высокая зимостойкость</w:t>
      </w:r>
      <w:proofErr w:type="gramStart"/>
      <w:r>
        <w:t xml:space="preserve"> ,</w:t>
      </w:r>
      <w:proofErr w:type="gramEnd"/>
      <w:r>
        <w:t xml:space="preserve"> устойчива к </w:t>
      </w:r>
      <w:proofErr w:type="spellStart"/>
      <w:r>
        <w:t>вымоканию</w:t>
      </w:r>
      <w:proofErr w:type="spellEnd"/>
      <w:r>
        <w:t xml:space="preserve">, </w:t>
      </w:r>
      <w:proofErr w:type="spellStart"/>
      <w:r>
        <w:t>выпреванию</w:t>
      </w:r>
      <w:proofErr w:type="spellEnd"/>
      <w:r w:rsidR="000A19E0">
        <w:t xml:space="preserve">, </w:t>
      </w:r>
      <w:r>
        <w:t xml:space="preserve"> полеганию и </w:t>
      </w:r>
      <w:proofErr w:type="spellStart"/>
      <w:r>
        <w:t>листостеблевым</w:t>
      </w:r>
      <w:proofErr w:type="spellEnd"/>
      <w:r>
        <w:t xml:space="preserve"> болезням. Районирован (10, 11) с 2014</w:t>
      </w:r>
      <w:r w:rsidR="0058606D">
        <w:t xml:space="preserve"> </w:t>
      </w:r>
      <w:r>
        <w:t>г.</w:t>
      </w:r>
    </w:p>
    <w:p w:rsidR="00E44B43" w:rsidRDefault="00E44B43" w:rsidP="00E44B43">
      <w:pPr>
        <w:pStyle w:val="a3"/>
        <w:jc w:val="both"/>
      </w:pPr>
      <w:r>
        <w:t> </w:t>
      </w:r>
      <w:r>
        <w:rPr>
          <w:rStyle w:val="a4"/>
        </w:rPr>
        <w:t>НОВИНКА!</w:t>
      </w:r>
    </w:p>
    <w:p w:rsidR="00E44B43" w:rsidRDefault="00E44B43" w:rsidP="00E44B43">
      <w:pPr>
        <w:pStyle w:val="a3"/>
        <w:jc w:val="both"/>
      </w:pPr>
      <w:r>
        <w:lastRenderedPageBreak/>
        <w:t> ПШЕНИЦ</w:t>
      </w:r>
      <w:r w:rsidR="000A19E0">
        <w:t>А ОЗИМАЯ НОВОСИБИРСКАЯ-2 (</w:t>
      </w:r>
      <w:r>
        <w:t xml:space="preserve">элита) Высокие хлебопекарные </w:t>
      </w:r>
      <w:r w:rsidR="000A19E0">
        <w:t xml:space="preserve">качества, устойчива к полеганию – самый короткостебельный сорт из новосибирских озимых. </w:t>
      </w:r>
      <w:r>
        <w:t xml:space="preserve"> Районирован (10) с 2015г.</w:t>
      </w:r>
    </w:p>
    <w:p w:rsidR="00E44B43" w:rsidRDefault="00E44B43" w:rsidP="00E44B43">
      <w:pPr>
        <w:pStyle w:val="a3"/>
        <w:numPr>
          <w:ilvl w:val="0"/>
          <w:numId w:val="4"/>
        </w:numPr>
        <w:jc w:val="both"/>
      </w:pPr>
      <w:r>
        <w:t>Бобы кормовые СИБИРСКИЕ. Мелкосемянные, масса 1000 зёрен 380-450 г., вегетационный период на зелёную массу 55 дней, на зерно 90-100 дней. Урожайность сухого вещества до 7 т/га содержащего 17% протеина, зерна до 3,5 т/</w:t>
      </w:r>
      <w:proofErr w:type="gramStart"/>
      <w:r>
        <w:t>га</w:t>
      </w:r>
      <w:proofErr w:type="gramEnd"/>
      <w:r>
        <w:t xml:space="preserve"> где до 30% белка. Районированы (10) с 2007г.</w:t>
      </w:r>
    </w:p>
    <w:p w:rsidR="00E44B43" w:rsidRDefault="00E44B43" w:rsidP="00E44B43">
      <w:pPr>
        <w:pStyle w:val="a3"/>
        <w:numPr>
          <w:ilvl w:val="0"/>
          <w:numId w:val="4"/>
        </w:numPr>
        <w:jc w:val="both"/>
      </w:pPr>
      <w:r>
        <w:t xml:space="preserve">Вика яровая </w:t>
      </w:r>
      <w:r w:rsidR="000A19E0">
        <w:t>ПРИОБСКАЯ</w:t>
      </w:r>
      <w:r>
        <w:t>-25. Скороспелая, масса 1000 зёрен 68 г.</w:t>
      </w:r>
      <w:proofErr w:type="gramStart"/>
      <w:r>
        <w:t xml:space="preserve"> .</w:t>
      </w:r>
      <w:proofErr w:type="gramEnd"/>
      <w:r>
        <w:t xml:space="preserve"> вегетационный период на корм 45-56 дней на зерно 81-84 дня. Урожайность на сортоиспытании 27.4 ц/га 15,8 % белка, семян 12,1 ц/</w:t>
      </w:r>
      <w:proofErr w:type="gramStart"/>
      <w:r>
        <w:t>га</w:t>
      </w:r>
      <w:proofErr w:type="gramEnd"/>
      <w:r>
        <w:t xml:space="preserve"> что на уровне стандарта. Районирована (10) с 1995г.</w:t>
      </w:r>
    </w:p>
    <w:p w:rsidR="002D49A4" w:rsidRDefault="002D49A4"/>
    <w:sectPr w:rsidR="002D49A4" w:rsidSect="002D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20F"/>
    <w:multiLevelType w:val="multilevel"/>
    <w:tmpl w:val="2754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E46A7"/>
    <w:multiLevelType w:val="multilevel"/>
    <w:tmpl w:val="69AC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CA627D"/>
    <w:multiLevelType w:val="multilevel"/>
    <w:tmpl w:val="5B04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344014"/>
    <w:multiLevelType w:val="multilevel"/>
    <w:tmpl w:val="0206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B43"/>
    <w:rsid w:val="00021F55"/>
    <w:rsid w:val="000A19E0"/>
    <w:rsid w:val="002D49A4"/>
    <w:rsid w:val="0058606D"/>
    <w:rsid w:val="00E44B43"/>
    <w:rsid w:val="00E5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4B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</cp:lastModifiedBy>
  <cp:revision>3</cp:revision>
  <dcterms:created xsi:type="dcterms:W3CDTF">2016-02-17T12:40:00Z</dcterms:created>
  <dcterms:modified xsi:type="dcterms:W3CDTF">2016-02-18T03:37:00Z</dcterms:modified>
</cp:coreProperties>
</file>